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C09E4B" w14:textId="77777777" w:rsidR="00050BC0" w:rsidRPr="00FC5C10" w:rsidRDefault="000D270D">
      <w:pPr>
        <w:jc w:val="right"/>
        <w:rPr>
          <w:rFonts w:ascii="Arial" w:hAnsi="Arial"/>
          <w:sz w:val="30"/>
          <w:szCs w:val="28"/>
        </w:rPr>
      </w:pPr>
      <w:r>
        <w:rPr>
          <w:sz w:val="30"/>
          <w:szCs w:val="28"/>
        </w:rPr>
        <w:pict w14:anchorId="4653BC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8pt;width:62.25pt;height:91.25pt;z-index:1" filled="t">
            <v:fill color2="black"/>
            <v:imagedata r:id="rId8" o:title=""/>
          </v:shape>
        </w:pict>
      </w:r>
      <w:r w:rsidR="00050BC0" w:rsidRPr="00FC5C10">
        <w:rPr>
          <w:rFonts w:ascii="Arial" w:hAnsi="Arial"/>
          <w:b/>
          <w:bCs/>
          <w:sz w:val="30"/>
          <w:szCs w:val="28"/>
        </w:rPr>
        <w:t>The Western Australian Blind and Vision Impaired Golf Association</w:t>
      </w:r>
    </w:p>
    <w:p w14:paraId="7E857E81" w14:textId="77777777" w:rsidR="00050BC0" w:rsidRDefault="00050BC0">
      <w:pPr>
        <w:jc w:val="right"/>
      </w:pPr>
      <w:r>
        <w:rPr>
          <w:rFonts w:ascii="Arial" w:hAnsi="Arial"/>
          <w:sz w:val="20"/>
          <w:szCs w:val="20"/>
        </w:rPr>
        <w:t>Cert Inc: 1001956</w:t>
      </w:r>
    </w:p>
    <w:p w14:paraId="62532434" w14:textId="77777777" w:rsidR="00050BC0" w:rsidRDefault="00050BC0">
      <w:pPr>
        <w:jc w:val="right"/>
        <w:rPr>
          <w:rFonts w:ascii="Arial" w:hAnsi="Arial"/>
          <w:sz w:val="28"/>
          <w:szCs w:val="28"/>
        </w:rPr>
      </w:pPr>
      <w:r>
        <w:rPr>
          <w:rFonts w:ascii="Arial" w:hAnsi="Arial"/>
          <w:sz w:val="20"/>
          <w:szCs w:val="20"/>
        </w:rPr>
        <w:t>ABN 52 510 929 207</w:t>
      </w:r>
    </w:p>
    <w:p w14:paraId="2AA0DD25" w14:textId="77777777" w:rsidR="00050BC0" w:rsidRDefault="00050BC0">
      <w:pPr>
        <w:pStyle w:val="Heading1"/>
        <w:tabs>
          <w:tab w:val="left" w:pos="1985"/>
        </w:tabs>
        <w:spacing w:line="276" w:lineRule="auto"/>
        <w:ind w:left="0" w:firstLine="720"/>
        <w:jc w:val="right"/>
        <w:rPr>
          <w:rFonts w:ascii="Arial" w:hAnsi="Arial"/>
          <w:sz w:val="24"/>
        </w:rPr>
      </w:pPr>
    </w:p>
    <w:p w14:paraId="7850B0C0" w14:textId="77777777" w:rsidR="00050BC0" w:rsidRPr="00A347AD" w:rsidRDefault="00050BC0">
      <w:pPr>
        <w:pStyle w:val="Heading1"/>
        <w:tabs>
          <w:tab w:val="left" w:pos="1985"/>
        </w:tabs>
        <w:spacing w:line="276" w:lineRule="auto"/>
        <w:ind w:left="0" w:firstLine="720"/>
        <w:jc w:val="right"/>
        <w:rPr>
          <w:rFonts w:ascii="Arial" w:hAnsi="Arial"/>
          <w:sz w:val="22"/>
          <w:szCs w:val="22"/>
        </w:rPr>
      </w:pPr>
      <w:r w:rsidRPr="00A347AD">
        <w:rPr>
          <w:rFonts w:ascii="Arial" w:hAnsi="Arial"/>
          <w:sz w:val="22"/>
          <w:szCs w:val="22"/>
        </w:rPr>
        <w:t>Phone: +614 1543 0537</w:t>
      </w:r>
    </w:p>
    <w:p w14:paraId="4A99AD8F" w14:textId="77777777" w:rsidR="00050BC0" w:rsidRDefault="00050BC0">
      <w:pPr>
        <w:pStyle w:val="Heading1"/>
        <w:pBdr>
          <w:bottom w:val="double" w:sz="1" w:space="1" w:color="000000"/>
        </w:pBdr>
        <w:spacing w:line="276" w:lineRule="auto"/>
        <w:jc w:val="right"/>
      </w:pPr>
      <w:r>
        <w:rPr>
          <w:szCs w:val="28"/>
        </w:rPr>
        <w:t xml:space="preserve">  </w:t>
      </w:r>
    </w:p>
    <w:p w14:paraId="04A431E0" w14:textId="77777777" w:rsidR="00050BC0" w:rsidRDefault="00050BC0"/>
    <w:p w14:paraId="6B310293" w14:textId="77777777" w:rsidR="00E33B42" w:rsidRPr="00E33B42" w:rsidRDefault="00E33B42" w:rsidP="00E33B42">
      <w:pPr>
        <w:spacing w:before="180" w:line="360" w:lineRule="auto"/>
        <w:jc w:val="center"/>
        <w:rPr>
          <w:rFonts w:ascii="Arial" w:hAnsi="Arial" w:cs="Arial"/>
        </w:rPr>
      </w:pPr>
      <w:r w:rsidRPr="00E33B42">
        <w:rPr>
          <w:rFonts w:ascii="Arial" w:hAnsi="Arial" w:cs="Arial"/>
        </w:rPr>
        <w:t>2019 WA BLIND GOLF OPEN (STABLEFORD EVENT)</w:t>
      </w:r>
    </w:p>
    <w:p w14:paraId="523CB611" w14:textId="0D2358DB" w:rsidR="00E33B42" w:rsidRDefault="00E33B42" w:rsidP="00E33B42">
      <w:pPr>
        <w:spacing w:line="360" w:lineRule="auto"/>
        <w:jc w:val="center"/>
        <w:rPr>
          <w:rFonts w:ascii="Arial" w:hAnsi="Arial" w:cs="Arial"/>
        </w:rPr>
      </w:pPr>
      <w:r w:rsidRPr="00E33B42">
        <w:rPr>
          <w:rFonts w:ascii="Arial" w:hAnsi="Arial" w:cs="Arial"/>
        </w:rPr>
        <w:t>COLLIER PARK GC MONDAY 9 SEPTEMBER &amp; TUESDAY 10 SEPTEMBER 2019</w:t>
      </w:r>
    </w:p>
    <w:p w14:paraId="2014929E" w14:textId="0DD3CD9C" w:rsidR="00907167" w:rsidRPr="00E33B42" w:rsidRDefault="00907167" w:rsidP="00E33B42">
      <w:pPr>
        <w:spacing w:line="360" w:lineRule="auto"/>
        <w:jc w:val="center"/>
        <w:rPr>
          <w:rFonts w:ascii="Arial" w:hAnsi="Arial" w:cs="Arial"/>
        </w:rPr>
      </w:pPr>
      <w:r>
        <w:rPr>
          <w:rFonts w:ascii="Arial" w:hAnsi="Arial" w:cs="Arial"/>
        </w:rPr>
        <w:t>Anticipated Tee Off at 10 am each day</w:t>
      </w:r>
    </w:p>
    <w:p w14:paraId="2A1A1992" w14:textId="5BD6E550" w:rsidR="00050BC0" w:rsidRDefault="00F33F8B" w:rsidP="00F33F8B">
      <w:pPr>
        <w:spacing w:line="400" w:lineRule="atLeast"/>
        <w:rPr>
          <w:rFonts w:ascii="Arial" w:hAnsi="Arial" w:cs="Arial"/>
        </w:rPr>
      </w:pPr>
      <w:r w:rsidRPr="00F33F8B">
        <w:rPr>
          <w:rFonts w:ascii="Arial" w:hAnsi="Arial" w:cs="Arial"/>
        </w:rPr>
        <w:t xml:space="preserve">WABGA will be hosting the </w:t>
      </w:r>
      <w:r>
        <w:rPr>
          <w:rFonts w:ascii="Arial" w:hAnsi="Arial" w:cs="Arial"/>
        </w:rPr>
        <w:t>2019 WA Blind Golf Open at Collier Park Golf Club in Perth WA. It is a two-day Stableford Competition to be played over the Pines and Island nines.</w:t>
      </w:r>
      <w:r w:rsidR="00907167">
        <w:rPr>
          <w:rFonts w:ascii="Arial" w:hAnsi="Arial" w:cs="Arial"/>
        </w:rPr>
        <w:t xml:space="preserve"> The WA Blind Open is a BGA Order of Merit event.</w:t>
      </w:r>
    </w:p>
    <w:p w14:paraId="3565B2CA" w14:textId="7640B282" w:rsidR="00C32398" w:rsidRDefault="00C32398" w:rsidP="00F33F8B">
      <w:pPr>
        <w:spacing w:line="400" w:lineRule="atLeast"/>
        <w:rPr>
          <w:rFonts w:ascii="Arial" w:hAnsi="Arial" w:cs="Arial"/>
        </w:rPr>
      </w:pPr>
      <w:r>
        <w:rPr>
          <w:rFonts w:ascii="Arial" w:hAnsi="Arial" w:cs="Arial"/>
        </w:rPr>
        <w:t xml:space="preserve">Collier Park Golf Club is situated in South Perth just 8km from the </w:t>
      </w:r>
      <w:proofErr w:type="spellStart"/>
      <w:r>
        <w:rPr>
          <w:rFonts w:ascii="Arial" w:hAnsi="Arial" w:cs="Arial"/>
        </w:rPr>
        <w:t>centre</w:t>
      </w:r>
      <w:proofErr w:type="spellEnd"/>
      <w:r>
        <w:rPr>
          <w:rFonts w:ascii="Arial" w:hAnsi="Arial" w:cs="Arial"/>
        </w:rPr>
        <w:t xml:space="preserve"> of Perth and less than 30 minutes from Perth Airport. You can check out further information at </w:t>
      </w:r>
      <w:hyperlink r:id="rId9" w:history="1">
        <w:r w:rsidRPr="00F675C4">
          <w:rPr>
            <w:rStyle w:val="Hyperlink"/>
            <w:rFonts w:ascii="Arial" w:hAnsi="Arial" w:cs="Arial"/>
          </w:rPr>
          <w:t>www.collierparkgolf.com.au</w:t>
        </w:r>
      </w:hyperlink>
    </w:p>
    <w:p w14:paraId="31AD6B38" w14:textId="0A534E59" w:rsidR="00C32398" w:rsidRDefault="00C32398" w:rsidP="00F33F8B">
      <w:pPr>
        <w:spacing w:line="400" w:lineRule="atLeast"/>
        <w:rPr>
          <w:rFonts w:ascii="Arial" w:hAnsi="Arial" w:cs="Arial"/>
        </w:rPr>
      </w:pPr>
      <w:r>
        <w:rPr>
          <w:rFonts w:ascii="Arial" w:hAnsi="Arial" w:cs="Arial"/>
        </w:rPr>
        <w:t xml:space="preserve">The IBGA and </w:t>
      </w:r>
      <w:r w:rsidR="009A5ABB">
        <w:rPr>
          <w:rFonts w:ascii="Arial" w:hAnsi="Arial" w:cs="Arial"/>
        </w:rPr>
        <w:t xml:space="preserve">2019 </w:t>
      </w:r>
      <w:r>
        <w:rPr>
          <w:rFonts w:ascii="Arial" w:hAnsi="Arial" w:cs="Arial"/>
        </w:rPr>
        <w:t>R&amp;A Rules of Golf and the Modification of the Rules of Golf for Golfers with Disabilities will apply.</w:t>
      </w:r>
      <w:r w:rsidR="009904A0">
        <w:rPr>
          <w:rFonts w:ascii="Arial" w:hAnsi="Arial" w:cs="Arial"/>
        </w:rPr>
        <w:t xml:space="preserve"> </w:t>
      </w:r>
      <w:r w:rsidR="009904A0" w:rsidRPr="0070199B">
        <w:rPr>
          <w:rFonts w:ascii="Arial" w:hAnsi="Arial" w:cs="Arial"/>
          <w:b/>
        </w:rPr>
        <w:t>All B1 golfers must wear approved Black-Out Glasses.</w:t>
      </w:r>
    </w:p>
    <w:p w14:paraId="43470A37" w14:textId="695B9695" w:rsidR="00C32398" w:rsidRDefault="00C32398" w:rsidP="00F33F8B">
      <w:pPr>
        <w:spacing w:line="400" w:lineRule="atLeast"/>
        <w:rPr>
          <w:rFonts w:ascii="Arial" w:hAnsi="Arial" w:cs="Arial"/>
        </w:rPr>
      </w:pPr>
      <w:r>
        <w:rPr>
          <w:rFonts w:ascii="Arial" w:hAnsi="Arial" w:cs="Arial"/>
        </w:rPr>
        <w:t>You must have a current IBGA handicap to participate in this event.</w:t>
      </w:r>
    </w:p>
    <w:p w14:paraId="79ACD3D4" w14:textId="6ACD954A" w:rsidR="0050734C" w:rsidRPr="0050734C" w:rsidRDefault="0050734C" w:rsidP="00F33F8B">
      <w:pPr>
        <w:spacing w:line="400" w:lineRule="atLeast"/>
        <w:rPr>
          <w:rFonts w:ascii="Arial" w:hAnsi="Arial" w:cs="Arial"/>
          <w:b/>
        </w:rPr>
      </w:pPr>
      <w:r w:rsidRPr="0050734C">
        <w:rPr>
          <w:rFonts w:ascii="Arial" w:hAnsi="Arial" w:cs="Arial"/>
          <w:b/>
        </w:rPr>
        <w:t>IMPORTANT NOTICE:</w:t>
      </w:r>
    </w:p>
    <w:p w14:paraId="0FF07BC7" w14:textId="09F54125" w:rsidR="0028464A" w:rsidRDefault="0050734C" w:rsidP="0050734C">
      <w:pPr>
        <w:spacing w:line="400" w:lineRule="atLeast"/>
        <w:rPr>
          <w:rFonts w:ascii="Arial" w:hAnsi="Arial" w:cs="Arial"/>
        </w:rPr>
      </w:pPr>
      <w:r>
        <w:rPr>
          <w:rFonts w:ascii="Arial" w:hAnsi="Arial" w:cs="Arial"/>
        </w:rPr>
        <w:t xml:space="preserve">Blind Golf Australia has adopted a Local Rule for Stableford Competition that allows golfers the option to drop the ball in the vicinity of where the ball is lost or out of bounds (including the nearest fairway area), under a two-stroke penalty as an alternative to Stroke and Distance. </w:t>
      </w:r>
    </w:p>
    <w:p w14:paraId="13ECEBF6" w14:textId="4B9E8E39" w:rsidR="00CE4773" w:rsidRDefault="0070199B" w:rsidP="00EC76D8">
      <w:pPr>
        <w:spacing w:line="400" w:lineRule="atLeast"/>
        <w:rPr>
          <w:rFonts w:ascii="Arial" w:hAnsi="Arial" w:cs="Arial"/>
          <w:b/>
        </w:rPr>
      </w:pPr>
      <w:r w:rsidRPr="00EC76D8">
        <w:rPr>
          <w:rFonts w:ascii="Arial" w:hAnsi="Arial" w:cs="Arial"/>
          <w:b/>
        </w:rPr>
        <w:t>Entry/Registration</w:t>
      </w:r>
      <w:r w:rsidR="00CE4773">
        <w:rPr>
          <w:rFonts w:ascii="Arial" w:hAnsi="Arial" w:cs="Arial"/>
          <w:b/>
        </w:rPr>
        <w:t xml:space="preserve"> Form must be returned to:</w:t>
      </w:r>
    </w:p>
    <w:p w14:paraId="3ECB3BFB" w14:textId="77777777" w:rsidR="00CE4773" w:rsidRDefault="00CE4773" w:rsidP="00EC76D8">
      <w:pPr>
        <w:spacing w:line="400" w:lineRule="atLeast"/>
        <w:rPr>
          <w:rFonts w:ascii="Arial" w:hAnsi="Arial" w:cs="Arial"/>
        </w:rPr>
      </w:pPr>
      <w:r w:rsidRPr="00CE4773">
        <w:rPr>
          <w:rFonts w:ascii="Arial" w:hAnsi="Arial" w:cs="Arial"/>
        </w:rPr>
        <w:t>Daniel Weir</w:t>
      </w:r>
    </w:p>
    <w:p w14:paraId="7676EE3D" w14:textId="52165BC3" w:rsidR="00CE4773" w:rsidRDefault="00CE4773" w:rsidP="00EC76D8">
      <w:pPr>
        <w:spacing w:line="400" w:lineRule="atLeast"/>
        <w:rPr>
          <w:rFonts w:ascii="Arial" w:hAnsi="Arial" w:cs="Arial"/>
        </w:rPr>
      </w:pPr>
      <w:r>
        <w:rPr>
          <w:rFonts w:ascii="Arial" w:hAnsi="Arial" w:cs="Arial"/>
        </w:rPr>
        <w:t>P.O. Box 2523</w:t>
      </w:r>
    </w:p>
    <w:p w14:paraId="51A3EC68" w14:textId="548CA41D" w:rsidR="00CE4773" w:rsidRDefault="00CE4773" w:rsidP="00EC76D8">
      <w:pPr>
        <w:spacing w:line="400" w:lineRule="atLeast"/>
        <w:rPr>
          <w:rFonts w:ascii="Arial" w:hAnsi="Arial" w:cs="Arial"/>
        </w:rPr>
      </w:pPr>
      <w:r>
        <w:rPr>
          <w:rFonts w:ascii="Arial" w:hAnsi="Arial" w:cs="Arial"/>
        </w:rPr>
        <w:t>Mt Claremont WA 6010</w:t>
      </w:r>
    </w:p>
    <w:p w14:paraId="3280CB2C" w14:textId="3147A49E" w:rsidR="00CE4773" w:rsidRPr="009A5ABB" w:rsidRDefault="00CE4773" w:rsidP="00EC76D8">
      <w:pPr>
        <w:spacing w:line="400" w:lineRule="atLeast"/>
        <w:rPr>
          <w:rFonts w:ascii="Arial" w:hAnsi="Arial" w:cs="Arial"/>
          <w:b/>
        </w:rPr>
      </w:pPr>
      <w:r>
        <w:rPr>
          <w:rFonts w:ascii="Arial" w:hAnsi="Arial" w:cs="Arial"/>
        </w:rPr>
        <w:t xml:space="preserve">Or by email to </w:t>
      </w:r>
      <w:hyperlink r:id="rId10" w:history="1">
        <w:r w:rsidRPr="00F675C4">
          <w:rPr>
            <w:rStyle w:val="Hyperlink"/>
            <w:rFonts w:ascii="Arial" w:hAnsi="Arial" w:cs="Arial"/>
          </w:rPr>
          <w:t>secwabga@gmail.com</w:t>
        </w:r>
      </w:hyperlink>
      <w:r>
        <w:rPr>
          <w:rFonts w:ascii="Arial" w:hAnsi="Arial" w:cs="Arial"/>
        </w:rPr>
        <w:t xml:space="preserve"> </w:t>
      </w:r>
      <w:r w:rsidR="009A5ABB">
        <w:rPr>
          <w:rFonts w:ascii="Arial" w:hAnsi="Arial" w:cs="Arial"/>
        </w:rPr>
        <w:tab/>
      </w:r>
      <w:r w:rsidRPr="009A5ABB">
        <w:rPr>
          <w:rFonts w:ascii="Arial" w:hAnsi="Arial" w:cs="Arial"/>
          <w:b/>
        </w:rPr>
        <w:t xml:space="preserve">prior to </w:t>
      </w:r>
      <w:r w:rsidR="009A5ABB" w:rsidRPr="009A5ABB">
        <w:rPr>
          <w:rFonts w:ascii="Arial" w:hAnsi="Arial" w:cs="Arial"/>
          <w:b/>
        </w:rPr>
        <w:t>Friday 9 August 2019</w:t>
      </w:r>
    </w:p>
    <w:p w14:paraId="790D827A" w14:textId="0E8798DA" w:rsidR="00E02E4D" w:rsidRPr="00746A68" w:rsidRDefault="00E02E4D" w:rsidP="00EC76D8">
      <w:pPr>
        <w:spacing w:line="400" w:lineRule="atLeast"/>
        <w:rPr>
          <w:rFonts w:ascii="Arial" w:hAnsi="Arial" w:cs="Arial"/>
          <w:b/>
          <w:u w:val="single"/>
        </w:rPr>
      </w:pPr>
      <w:r w:rsidRPr="00746A68">
        <w:rPr>
          <w:rFonts w:ascii="Arial" w:hAnsi="Arial" w:cs="Arial"/>
          <w:b/>
          <w:u w:val="single"/>
        </w:rPr>
        <w:t>Accommodation:</w:t>
      </w:r>
    </w:p>
    <w:p w14:paraId="02FFA942" w14:textId="3BA8F148" w:rsidR="00E02E4D" w:rsidRDefault="00E02E4D" w:rsidP="00EC76D8">
      <w:pPr>
        <w:spacing w:line="400" w:lineRule="atLeast"/>
        <w:rPr>
          <w:rFonts w:ascii="Arial" w:hAnsi="Arial" w:cs="Arial"/>
        </w:rPr>
      </w:pPr>
      <w:r>
        <w:rPr>
          <w:rFonts w:ascii="Arial" w:hAnsi="Arial" w:cs="Arial"/>
        </w:rPr>
        <w:t>Ibis Hotel Perth</w:t>
      </w:r>
    </w:p>
    <w:p w14:paraId="5B3D2E39" w14:textId="4DFE079F" w:rsidR="001116BB" w:rsidRDefault="001116BB" w:rsidP="00EC76D8">
      <w:pPr>
        <w:spacing w:line="400" w:lineRule="atLeast"/>
        <w:rPr>
          <w:rFonts w:ascii="Arial" w:hAnsi="Arial" w:cs="Arial"/>
        </w:rPr>
      </w:pPr>
      <w:r>
        <w:rPr>
          <w:rFonts w:ascii="Arial" w:hAnsi="Arial" w:cs="Arial"/>
        </w:rPr>
        <w:t>334 Murray Street</w:t>
      </w:r>
    </w:p>
    <w:p w14:paraId="25772D97" w14:textId="0235A66C" w:rsidR="001116BB" w:rsidRDefault="001116BB" w:rsidP="00EC76D8">
      <w:pPr>
        <w:spacing w:line="400" w:lineRule="atLeast"/>
        <w:rPr>
          <w:rFonts w:ascii="Arial" w:hAnsi="Arial" w:cs="Arial"/>
        </w:rPr>
      </w:pPr>
      <w:r>
        <w:rPr>
          <w:rFonts w:ascii="Arial" w:hAnsi="Arial" w:cs="Arial"/>
        </w:rPr>
        <w:t>Perth WA 6000</w:t>
      </w:r>
    </w:p>
    <w:p w14:paraId="5F3E2971" w14:textId="35EB9649" w:rsidR="001116BB" w:rsidRDefault="001116BB" w:rsidP="00EC76D8">
      <w:pPr>
        <w:spacing w:line="400" w:lineRule="atLeast"/>
        <w:rPr>
          <w:rFonts w:ascii="Arial" w:hAnsi="Arial" w:cs="Arial"/>
        </w:rPr>
      </w:pPr>
      <w:r>
        <w:rPr>
          <w:rFonts w:ascii="Arial" w:hAnsi="Arial" w:cs="Arial"/>
        </w:rPr>
        <w:t>Tel: 1800 026 370</w:t>
      </w:r>
    </w:p>
    <w:p w14:paraId="29F13B06" w14:textId="6B3108FD" w:rsidR="00481BBC" w:rsidRDefault="00481BBC" w:rsidP="00EC76D8">
      <w:pPr>
        <w:spacing w:line="400" w:lineRule="atLeast"/>
        <w:rPr>
          <w:rFonts w:ascii="Arial" w:hAnsi="Arial" w:cs="Arial"/>
        </w:rPr>
      </w:pPr>
      <w:r>
        <w:rPr>
          <w:rFonts w:ascii="Arial" w:hAnsi="Arial" w:cs="Arial"/>
        </w:rPr>
        <w:t xml:space="preserve">Bookings and payment of accommodation are the sole responsibility of individuals. </w:t>
      </w:r>
      <w:r w:rsidR="009053AF">
        <w:rPr>
          <w:rFonts w:ascii="Arial" w:hAnsi="Arial" w:cs="Arial"/>
        </w:rPr>
        <w:br/>
      </w:r>
      <w:r w:rsidRPr="00481BBC">
        <w:rPr>
          <w:rFonts w:ascii="Arial" w:hAnsi="Arial" w:cs="Arial"/>
          <w:b/>
        </w:rPr>
        <w:t xml:space="preserve">WABGA WILL NOT BE RESPONSIBLE </w:t>
      </w:r>
      <w:r>
        <w:rPr>
          <w:rFonts w:ascii="Arial" w:hAnsi="Arial" w:cs="Arial"/>
        </w:rPr>
        <w:t>for any such arrangements and/or expenses incurred.</w:t>
      </w:r>
    </w:p>
    <w:p w14:paraId="519D3E00" w14:textId="2CBF2DE7" w:rsidR="00481BBC" w:rsidRDefault="00481BBC" w:rsidP="00EC76D8">
      <w:pPr>
        <w:spacing w:line="400" w:lineRule="atLeast"/>
        <w:rPr>
          <w:rFonts w:ascii="Arial" w:hAnsi="Arial" w:cs="Arial"/>
        </w:rPr>
      </w:pPr>
      <w:r>
        <w:rPr>
          <w:rFonts w:ascii="Arial" w:hAnsi="Arial" w:cs="Arial"/>
        </w:rPr>
        <w:lastRenderedPageBreak/>
        <w:t xml:space="preserve">To ensure you receive the correct tariff rate of $149 </w:t>
      </w:r>
      <w:r w:rsidR="009053AF">
        <w:rPr>
          <w:rFonts w:ascii="Arial" w:hAnsi="Arial" w:cs="Arial"/>
        </w:rPr>
        <w:t xml:space="preserve">per room including breakfast </w:t>
      </w:r>
      <w:r>
        <w:rPr>
          <w:rFonts w:ascii="Arial" w:hAnsi="Arial" w:cs="Arial"/>
        </w:rPr>
        <w:t>when booking</w:t>
      </w:r>
      <w:r w:rsidR="009053AF">
        <w:rPr>
          <w:rFonts w:ascii="Arial" w:hAnsi="Arial" w:cs="Arial"/>
        </w:rPr>
        <w:t xml:space="preserve"> </w:t>
      </w:r>
      <w:r>
        <w:rPr>
          <w:rFonts w:ascii="Arial" w:hAnsi="Arial" w:cs="Arial"/>
        </w:rPr>
        <w:t xml:space="preserve">your accommodation make sure you advise the Ibis Hotel that you are with the Blind Golf Australia group. If you book </w:t>
      </w:r>
      <w:proofErr w:type="gramStart"/>
      <w:r>
        <w:rPr>
          <w:rFonts w:ascii="Arial" w:hAnsi="Arial" w:cs="Arial"/>
        </w:rPr>
        <w:t>elsewhere</w:t>
      </w:r>
      <w:proofErr w:type="gramEnd"/>
      <w:r>
        <w:rPr>
          <w:rFonts w:ascii="Arial" w:hAnsi="Arial" w:cs="Arial"/>
        </w:rPr>
        <w:t xml:space="preserve"> please let WABGA know.</w:t>
      </w:r>
    </w:p>
    <w:p w14:paraId="2DEB1776" w14:textId="5468AFAF" w:rsidR="00EC76D8" w:rsidRPr="00746A68" w:rsidRDefault="00EC76D8" w:rsidP="00EC76D8">
      <w:pPr>
        <w:spacing w:line="400" w:lineRule="atLeast"/>
        <w:rPr>
          <w:rFonts w:ascii="Arial" w:hAnsi="Arial" w:cs="Arial"/>
          <w:b/>
          <w:u w:val="single"/>
        </w:rPr>
      </w:pPr>
      <w:r w:rsidRPr="00746A68">
        <w:rPr>
          <w:rFonts w:ascii="Arial" w:hAnsi="Arial" w:cs="Arial"/>
          <w:b/>
          <w:u w:val="single"/>
        </w:rPr>
        <w:t>Transport</w:t>
      </w:r>
      <w:r w:rsidR="00746A68" w:rsidRPr="00746A68">
        <w:rPr>
          <w:rFonts w:ascii="Arial" w:hAnsi="Arial" w:cs="Arial"/>
          <w:b/>
          <w:u w:val="single"/>
        </w:rPr>
        <w:t>:</w:t>
      </w:r>
    </w:p>
    <w:p w14:paraId="1A0E8B1A" w14:textId="1183812A" w:rsidR="00EC76D8" w:rsidRDefault="00EC76D8" w:rsidP="00EC76D8">
      <w:pPr>
        <w:spacing w:line="400" w:lineRule="atLeast"/>
        <w:rPr>
          <w:rFonts w:ascii="Arial" w:hAnsi="Arial" w:cs="Arial"/>
        </w:rPr>
      </w:pPr>
      <w:r>
        <w:rPr>
          <w:rFonts w:ascii="Arial" w:hAnsi="Arial" w:cs="Arial"/>
        </w:rPr>
        <w:t>WABGA will provide transportation form the Ibis Hotel to the Golf Club and the return each day for golfers and caddies.</w:t>
      </w:r>
      <w:r w:rsidR="009053AF">
        <w:rPr>
          <w:rFonts w:ascii="Arial" w:hAnsi="Arial" w:cs="Arial"/>
        </w:rPr>
        <w:t xml:space="preserve"> All other transport arrangements will be at the participant’s own cost.</w:t>
      </w:r>
    </w:p>
    <w:p w14:paraId="7CFED12A" w14:textId="624F306B" w:rsidR="00907167" w:rsidRPr="00D70F39" w:rsidRDefault="00907167" w:rsidP="00EC76D8">
      <w:pPr>
        <w:spacing w:line="400" w:lineRule="atLeast"/>
        <w:rPr>
          <w:rFonts w:ascii="Arial" w:hAnsi="Arial" w:cs="Arial"/>
          <w:b/>
          <w:u w:val="single"/>
        </w:rPr>
      </w:pPr>
      <w:r w:rsidRPr="00D70F39">
        <w:rPr>
          <w:rFonts w:ascii="Arial" w:hAnsi="Arial" w:cs="Arial"/>
          <w:b/>
          <w:u w:val="single"/>
        </w:rPr>
        <w:t>Dress Code:</w:t>
      </w:r>
    </w:p>
    <w:p w14:paraId="13015F9A" w14:textId="05F98D9C" w:rsidR="00907167" w:rsidRDefault="00907167" w:rsidP="00EC76D8">
      <w:pPr>
        <w:spacing w:line="400" w:lineRule="atLeast"/>
        <w:rPr>
          <w:rFonts w:ascii="Arial" w:hAnsi="Arial" w:cs="Arial"/>
        </w:rPr>
      </w:pPr>
      <w:r>
        <w:rPr>
          <w:rFonts w:ascii="Arial" w:hAnsi="Arial" w:cs="Arial"/>
        </w:rPr>
        <w:t>On course All shirts must have a collar and be tucked into trousers/skirts on playing days Approved golf shoes or sports shoes must be worn.</w:t>
      </w:r>
      <w:r w:rsidR="00C01B45">
        <w:rPr>
          <w:rFonts w:ascii="Arial" w:hAnsi="Arial" w:cs="Arial"/>
        </w:rPr>
        <w:t xml:space="preserve"> Please ensure that your caddie is also aware of the Dress Code.</w:t>
      </w:r>
    </w:p>
    <w:p w14:paraId="5B85EC46" w14:textId="2728E4FB" w:rsidR="009053AF" w:rsidRPr="009053AF" w:rsidRDefault="009053AF" w:rsidP="00EC76D8">
      <w:pPr>
        <w:spacing w:line="400" w:lineRule="atLeast"/>
        <w:rPr>
          <w:rFonts w:ascii="Arial" w:hAnsi="Arial" w:cs="Arial"/>
          <w:b/>
          <w:u w:val="single"/>
        </w:rPr>
      </w:pPr>
      <w:r w:rsidRPr="009053AF">
        <w:rPr>
          <w:rFonts w:ascii="Arial" w:hAnsi="Arial" w:cs="Arial"/>
          <w:b/>
          <w:u w:val="single"/>
        </w:rPr>
        <w:t>Presentation Function:</w:t>
      </w:r>
    </w:p>
    <w:p w14:paraId="2BB5FEB3" w14:textId="367B0C54" w:rsidR="009053AF" w:rsidRDefault="009053AF" w:rsidP="00EC76D8">
      <w:pPr>
        <w:spacing w:line="400" w:lineRule="atLeast"/>
        <w:rPr>
          <w:rFonts w:ascii="Arial" w:hAnsi="Arial" w:cs="Arial"/>
        </w:rPr>
      </w:pPr>
      <w:r>
        <w:rPr>
          <w:rFonts w:ascii="Arial" w:hAnsi="Arial" w:cs="Arial"/>
        </w:rPr>
        <w:t xml:space="preserve">The Presentation Function will be held at the </w:t>
      </w:r>
      <w:r w:rsidR="00766B94">
        <w:rPr>
          <w:rFonts w:ascii="Arial" w:hAnsi="Arial" w:cs="Arial"/>
        </w:rPr>
        <w:t xml:space="preserve">Collier Park </w:t>
      </w:r>
      <w:bookmarkStart w:id="0" w:name="_GoBack"/>
      <w:bookmarkEnd w:id="0"/>
      <w:r>
        <w:rPr>
          <w:rFonts w:ascii="Arial" w:hAnsi="Arial" w:cs="Arial"/>
        </w:rPr>
        <w:t>Golf Club on Friday 13 September following the completion of the Australian Blind Open. Certificates will replace the Trophies and Medallions. All participants will be eligible for only one award.</w:t>
      </w:r>
    </w:p>
    <w:p w14:paraId="715BB866" w14:textId="10F56E6C" w:rsidR="00D70F39" w:rsidRDefault="00D70F39" w:rsidP="0014790E">
      <w:pPr>
        <w:spacing w:before="120" w:line="400" w:lineRule="atLeast"/>
        <w:rPr>
          <w:rFonts w:ascii="Arial" w:hAnsi="Arial" w:cs="Arial"/>
        </w:rPr>
      </w:pPr>
      <w:r>
        <w:rPr>
          <w:rFonts w:ascii="Arial" w:hAnsi="Arial" w:cs="Arial"/>
        </w:rPr>
        <w:t xml:space="preserve">If you require additional information, please contact </w:t>
      </w:r>
    </w:p>
    <w:p w14:paraId="568B2837" w14:textId="12F9254D" w:rsidR="00DE1126" w:rsidRPr="00DE1126" w:rsidRDefault="00DE1126" w:rsidP="00DE1126">
      <w:pPr>
        <w:spacing w:line="400" w:lineRule="atLeast"/>
        <w:rPr>
          <w:rFonts w:ascii="Arial" w:hAnsi="Arial" w:cs="Arial"/>
        </w:rPr>
      </w:pPr>
      <w:r w:rsidRPr="00DE1126">
        <w:rPr>
          <w:rFonts w:ascii="Arial" w:hAnsi="Arial" w:cs="Arial"/>
        </w:rPr>
        <w:t xml:space="preserve">Daniel Weir at </w:t>
      </w:r>
      <w:hyperlink r:id="rId11" w:history="1">
        <w:r w:rsidRPr="00DE1126">
          <w:rPr>
            <w:rStyle w:val="Hyperlink"/>
            <w:rFonts w:ascii="Arial" w:hAnsi="Arial" w:cs="Arial"/>
          </w:rPr>
          <w:t>secwabga@gmail.com</w:t>
        </w:r>
      </w:hyperlink>
      <w:r w:rsidRPr="00DE1126">
        <w:rPr>
          <w:rFonts w:ascii="Arial" w:hAnsi="Arial" w:cs="Arial"/>
        </w:rPr>
        <w:t>.</w:t>
      </w:r>
    </w:p>
    <w:p w14:paraId="3299EFA4" w14:textId="77777777" w:rsidR="00DE1126" w:rsidRPr="00DE1126" w:rsidRDefault="00DE1126" w:rsidP="0014790E">
      <w:pPr>
        <w:spacing w:before="120" w:line="400" w:lineRule="atLeast"/>
        <w:rPr>
          <w:rFonts w:ascii="Arial" w:hAnsi="Arial" w:cs="Arial"/>
        </w:rPr>
      </w:pPr>
    </w:p>
    <w:sectPr w:rsidR="00DE1126" w:rsidRPr="00DE1126" w:rsidSect="00F33F8B">
      <w:pgSz w:w="12240" w:h="15840"/>
      <w:pgMar w:top="1021" w:right="851" w:bottom="851"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90EF9" w14:textId="77777777" w:rsidR="000D270D" w:rsidRDefault="000D270D" w:rsidP="00766B94">
      <w:r>
        <w:separator/>
      </w:r>
    </w:p>
  </w:endnote>
  <w:endnote w:type="continuationSeparator" w:id="0">
    <w:p w14:paraId="0548342E" w14:textId="77777777" w:rsidR="000D270D" w:rsidRDefault="000D270D" w:rsidP="0076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D687F" w14:textId="77777777" w:rsidR="000D270D" w:rsidRDefault="000D270D" w:rsidP="00766B94">
      <w:r>
        <w:separator/>
      </w:r>
    </w:p>
  </w:footnote>
  <w:footnote w:type="continuationSeparator" w:id="0">
    <w:p w14:paraId="56CC23B8" w14:textId="77777777" w:rsidR="000D270D" w:rsidRDefault="000D270D" w:rsidP="00766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8934B0A"/>
    <w:multiLevelType w:val="hybridMultilevel"/>
    <w:tmpl w:val="E66420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C1828D6"/>
    <w:multiLevelType w:val="multilevel"/>
    <w:tmpl w:val="A89E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72E1"/>
    <w:rsid w:val="00050BC0"/>
    <w:rsid w:val="000D270D"/>
    <w:rsid w:val="000D4BC0"/>
    <w:rsid w:val="000E2D9E"/>
    <w:rsid w:val="001116BB"/>
    <w:rsid w:val="0014790E"/>
    <w:rsid w:val="0028464A"/>
    <w:rsid w:val="002D4276"/>
    <w:rsid w:val="002D6B3A"/>
    <w:rsid w:val="00481BBC"/>
    <w:rsid w:val="004A3716"/>
    <w:rsid w:val="004D10D8"/>
    <w:rsid w:val="0050734C"/>
    <w:rsid w:val="005666AC"/>
    <w:rsid w:val="0070199B"/>
    <w:rsid w:val="00746A68"/>
    <w:rsid w:val="00766B94"/>
    <w:rsid w:val="009053AF"/>
    <w:rsid w:val="00907167"/>
    <w:rsid w:val="00916B45"/>
    <w:rsid w:val="00925519"/>
    <w:rsid w:val="009904A0"/>
    <w:rsid w:val="009A5ABB"/>
    <w:rsid w:val="00A347AD"/>
    <w:rsid w:val="00C01B45"/>
    <w:rsid w:val="00C32398"/>
    <w:rsid w:val="00C56E52"/>
    <w:rsid w:val="00C70093"/>
    <w:rsid w:val="00CE4773"/>
    <w:rsid w:val="00D70F39"/>
    <w:rsid w:val="00DE1126"/>
    <w:rsid w:val="00E02E4D"/>
    <w:rsid w:val="00E33B42"/>
    <w:rsid w:val="00E372E1"/>
    <w:rsid w:val="00EC76D8"/>
    <w:rsid w:val="00EE381D"/>
    <w:rsid w:val="00EF31F7"/>
    <w:rsid w:val="00F33F8B"/>
    <w:rsid w:val="00FC5C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FAA63C7"/>
  <w15:chartTrackingRefBased/>
  <w15:docId w15:val="{CFB4701F-59F5-4314-81B1-5DA98057A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en-US" w:eastAsia="ar-SA"/>
    </w:rPr>
  </w:style>
  <w:style w:type="paragraph" w:styleId="Heading1">
    <w:name w:val="heading 1"/>
    <w:basedOn w:val="Normal"/>
    <w:next w:val="BodyText"/>
    <w:qFormat/>
    <w:pPr>
      <w:keepNext/>
      <w:numPr>
        <w:numId w:val="1"/>
      </w:numPr>
      <w:jc w:val="center"/>
      <w:outlineLvl w:val="0"/>
    </w:pPr>
    <w:rPr>
      <w:sz w:val="28"/>
    </w:rPr>
  </w:style>
  <w:style w:type="paragraph" w:styleId="Heading2">
    <w:name w:val="heading 2"/>
    <w:basedOn w:val="Normal"/>
    <w:next w:val="BodyText"/>
    <w:qFormat/>
    <w:pPr>
      <w:keepNext/>
      <w:numPr>
        <w:ilvl w:val="1"/>
        <w:numId w:val="1"/>
      </w:numPr>
      <w:outlineLvl w:val="1"/>
    </w:pPr>
    <w:rPr>
      <w:b/>
      <w:bCs/>
      <w:sz w:val="28"/>
    </w:rPr>
  </w:style>
  <w:style w:type="paragraph" w:styleId="Heading3">
    <w:name w:val="heading 3"/>
    <w:basedOn w:val="Normal"/>
    <w:next w:val="BodyText"/>
    <w:qFormat/>
    <w:pPr>
      <w:keepNext/>
      <w:numPr>
        <w:ilvl w:val="2"/>
        <w:numId w:val="1"/>
      </w:numPr>
      <w:jc w:val="center"/>
      <w:outlineLvl w:val="2"/>
    </w:pPr>
    <w:rPr>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styleId="Hyperlink">
    <w:name w:val="Hyperlink"/>
    <w:rPr>
      <w:color w:val="0000FF"/>
      <w:u w:val="single"/>
    </w:rPr>
  </w:style>
  <w:style w:type="character" w:customStyle="1" w:styleId="DateChar">
    <w:name w:val="Date Char"/>
    <w:rPr>
      <w:sz w:val="24"/>
      <w:szCs w:val="24"/>
      <w:lang w:val="en-US"/>
    </w:rPr>
  </w:style>
  <w:style w:type="paragraph" w:customStyle="1" w:styleId="Heading">
    <w:name w:val="Heading"/>
    <w:basedOn w:val="Normal"/>
    <w:next w:val="BodyText"/>
    <w:pPr>
      <w:keepNext/>
      <w:spacing w:before="240" w:after="120"/>
    </w:pPr>
    <w:rPr>
      <w:rFonts w:ascii="Arial" w:eastAsia="Microsoft YaHei" w:hAnsi="Arial" w:cs="Lucida Sans"/>
      <w:sz w:val="28"/>
      <w:szCs w:val="28"/>
    </w:rPr>
  </w:style>
  <w:style w:type="paragraph" w:styleId="BodyText">
    <w:name w:val="Body Text"/>
    <w:basedOn w:val="Normal"/>
    <w:pPr>
      <w:spacing w:after="12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styleId="Date">
    <w:name w:val="Date"/>
    <w:basedOn w:val="Normal"/>
  </w:style>
  <w:style w:type="character" w:styleId="UnresolvedMention">
    <w:name w:val="Unresolved Mention"/>
    <w:uiPriority w:val="99"/>
    <w:semiHidden/>
    <w:unhideWhenUsed/>
    <w:rsid w:val="00C32398"/>
    <w:rPr>
      <w:color w:val="605E5C"/>
      <w:shd w:val="clear" w:color="auto" w:fill="E1DFDD"/>
    </w:rPr>
  </w:style>
  <w:style w:type="character" w:styleId="Emphasis">
    <w:name w:val="Emphasis"/>
    <w:uiPriority w:val="20"/>
    <w:qFormat/>
    <w:rsid w:val="0028464A"/>
    <w:rPr>
      <w:i/>
      <w:iCs/>
    </w:rPr>
  </w:style>
  <w:style w:type="paragraph" w:styleId="Header">
    <w:name w:val="header"/>
    <w:basedOn w:val="Normal"/>
    <w:link w:val="HeaderChar"/>
    <w:uiPriority w:val="99"/>
    <w:unhideWhenUsed/>
    <w:rsid w:val="00766B94"/>
    <w:pPr>
      <w:tabs>
        <w:tab w:val="center" w:pos="4513"/>
        <w:tab w:val="right" w:pos="9026"/>
      </w:tabs>
    </w:pPr>
  </w:style>
  <w:style w:type="character" w:customStyle="1" w:styleId="HeaderChar">
    <w:name w:val="Header Char"/>
    <w:link w:val="Header"/>
    <w:uiPriority w:val="99"/>
    <w:rsid w:val="00766B94"/>
    <w:rPr>
      <w:sz w:val="24"/>
      <w:szCs w:val="24"/>
      <w:lang w:val="en-US" w:eastAsia="ar-SA"/>
    </w:rPr>
  </w:style>
  <w:style w:type="paragraph" w:styleId="Footer">
    <w:name w:val="footer"/>
    <w:basedOn w:val="Normal"/>
    <w:link w:val="FooterChar"/>
    <w:uiPriority w:val="99"/>
    <w:unhideWhenUsed/>
    <w:rsid w:val="00766B94"/>
    <w:pPr>
      <w:tabs>
        <w:tab w:val="center" w:pos="4513"/>
        <w:tab w:val="right" w:pos="9026"/>
      </w:tabs>
    </w:pPr>
  </w:style>
  <w:style w:type="character" w:customStyle="1" w:styleId="FooterChar">
    <w:name w:val="Footer Char"/>
    <w:link w:val="Footer"/>
    <w:uiPriority w:val="99"/>
    <w:rsid w:val="00766B94"/>
    <w:rPr>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34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wabga@gmail.com" TargetMode="External"/><Relationship Id="rId5" Type="http://schemas.openxmlformats.org/officeDocument/2006/relationships/webSettings" Target="webSettings.xml"/><Relationship Id="rId10" Type="http://schemas.openxmlformats.org/officeDocument/2006/relationships/hyperlink" Target="mailto:secwabga@gmail.com" TargetMode="External"/><Relationship Id="rId4" Type="http://schemas.openxmlformats.org/officeDocument/2006/relationships/settings" Target="settings.xml"/><Relationship Id="rId9" Type="http://schemas.openxmlformats.org/officeDocument/2006/relationships/hyperlink" Target="http://www.collierparkgolf.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74B52-E40E-4FC8-8A76-5FB68524D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2811</CharactersWithSpaces>
  <SharedDoc>false</SharedDoc>
  <HLinks>
    <vt:vector size="6" baseType="variant">
      <vt:variant>
        <vt:i4>7405650</vt:i4>
      </vt:variant>
      <vt:variant>
        <vt:i4>0</vt:i4>
      </vt:variant>
      <vt:variant>
        <vt:i4>0</vt:i4>
      </vt:variant>
      <vt:variant>
        <vt:i4>5</vt:i4>
      </vt:variant>
      <vt:variant>
        <vt:lpwstr>mailto:secwabga@gmail.com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D W</dc:creator>
  <cp:keywords/>
  <cp:lastModifiedBy>Neville Walker</cp:lastModifiedBy>
  <cp:revision>18</cp:revision>
  <cp:lastPrinted>2019-03-27T02:40:00Z</cp:lastPrinted>
  <dcterms:created xsi:type="dcterms:W3CDTF">2019-06-01T03:42:00Z</dcterms:created>
  <dcterms:modified xsi:type="dcterms:W3CDTF">2019-06-05T04:08:00Z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